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AC4BF3" w:rsidRPr="00651826" w:rsidTr="007C3A9A">
        <w:trPr>
          <w:trHeight w:val="1418"/>
        </w:trPr>
        <w:tc>
          <w:tcPr>
            <w:tcW w:w="3686" w:type="dxa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Администрация муниципального образования «Город Майкоп»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Республики Адыгея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ФИНАНСОВОЕ УПРАВЛЕНИЕ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385000, г. Майкоп, ул. Краснооктябрьская</w:t>
            </w:r>
            <w:r w:rsidR="00443F3B">
              <w:rPr>
                <w:b/>
                <w:sz w:val="22"/>
                <w:szCs w:val="22"/>
                <w:vertAlign w:val="subscript"/>
              </w:rPr>
              <w:t>,</w:t>
            </w:r>
            <w:r w:rsidRPr="00DA60F9">
              <w:rPr>
                <w:b/>
                <w:sz w:val="22"/>
                <w:szCs w:val="22"/>
                <w:vertAlign w:val="subscript"/>
              </w:rPr>
              <w:t xml:space="preserve"> 21</w:t>
            </w:r>
          </w:p>
          <w:p w:rsidR="00AC4BF3" w:rsidRPr="00075C5D" w:rsidRDefault="00AC4BF3" w:rsidP="00443F3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тел</w:t>
            </w:r>
            <w:r w:rsidRPr="00075C5D">
              <w:rPr>
                <w:b/>
                <w:sz w:val="22"/>
                <w:szCs w:val="22"/>
                <w:vertAlign w:val="subscript"/>
                <w:lang w:val="en-US"/>
              </w:rPr>
              <w:t>. 52-31</w:t>
            </w:r>
            <w:r w:rsidR="00443F3B" w:rsidRPr="00075C5D">
              <w:rPr>
                <w:b/>
                <w:sz w:val="22"/>
                <w:szCs w:val="22"/>
                <w:vertAlign w:val="subscript"/>
                <w:lang w:val="en-US"/>
              </w:rPr>
              <w:t>-</w:t>
            </w:r>
            <w:r w:rsidRPr="00075C5D">
              <w:rPr>
                <w:b/>
                <w:sz w:val="22"/>
                <w:szCs w:val="22"/>
                <w:vertAlign w:val="subscript"/>
                <w:lang w:val="en-US"/>
              </w:rPr>
              <w:t>58</w:t>
            </w:r>
            <w:r w:rsidR="00651826" w:rsidRPr="00075C5D">
              <w:rPr>
                <w:b/>
                <w:sz w:val="22"/>
                <w:szCs w:val="22"/>
                <w:vertAlign w:val="subscript"/>
                <w:lang w:val="en-US"/>
              </w:rPr>
              <w:t xml:space="preserve">, </w:t>
            </w:r>
            <w:r w:rsidR="00443F3B" w:rsidRPr="00075C5D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e</w:t>
            </w:r>
            <w:r w:rsidR="00651826" w:rsidRPr="00075C5D">
              <w:rPr>
                <w:b/>
                <w:sz w:val="22"/>
                <w:szCs w:val="22"/>
                <w:vertAlign w:val="subscript"/>
                <w:lang w:val="en-US"/>
              </w:rPr>
              <w:t>-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="00651826" w:rsidRPr="00075C5D">
              <w:rPr>
                <w:b/>
                <w:sz w:val="22"/>
                <w:szCs w:val="22"/>
                <w:vertAlign w:val="subscript"/>
                <w:lang w:val="en-US"/>
              </w:rPr>
              <w:t xml:space="preserve">: 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fdmra</w:t>
            </w:r>
            <w:r w:rsidR="00651826" w:rsidRPr="00075C5D">
              <w:rPr>
                <w:b/>
                <w:sz w:val="22"/>
                <w:szCs w:val="22"/>
                <w:vertAlign w:val="subscript"/>
                <w:lang w:val="en-US"/>
              </w:rPr>
              <w:t>@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maikop</w:t>
            </w:r>
            <w:r w:rsidR="00651826" w:rsidRPr="00075C5D">
              <w:rPr>
                <w:b/>
                <w:sz w:val="22"/>
                <w:szCs w:val="22"/>
                <w:vertAlign w:val="subscript"/>
                <w:lang w:val="en-US"/>
              </w:rPr>
              <w:t>.</w:t>
            </w:r>
            <w:r w:rsidR="00651826" w:rsidRPr="00443F3B">
              <w:rPr>
                <w:b/>
                <w:sz w:val="22"/>
                <w:szCs w:val="22"/>
                <w:vertAlign w:val="subscript"/>
                <w:lang w:val="en-US"/>
              </w:rPr>
              <w:t>ru</w:t>
            </w:r>
          </w:p>
        </w:tc>
        <w:tc>
          <w:tcPr>
            <w:tcW w:w="1559" w:type="dxa"/>
            <w:vAlign w:val="center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4A66C4" wp14:editId="03552973">
                  <wp:extent cx="7048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60F9">
              <w:rPr>
                <w:b/>
                <w:sz w:val="22"/>
                <w:szCs w:val="22"/>
              </w:rPr>
              <w:t>Адыгэ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A60F9">
              <w:rPr>
                <w:b/>
                <w:sz w:val="22"/>
                <w:szCs w:val="22"/>
              </w:rPr>
              <w:t>Республикэм</w:t>
            </w:r>
            <w:proofErr w:type="spellEnd"/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60F9">
              <w:rPr>
                <w:b/>
                <w:sz w:val="22"/>
                <w:szCs w:val="22"/>
              </w:rPr>
              <w:t>Муниципальнэ</w:t>
            </w:r>
            <w:proofErr w:type="spellEnd"/>
            <w:r w:rsidRPr="00DA60F9">
              <w:rPr>
                <w:b/>
                <w:sz w:val="22"/>
                <w:szCs w:val="22"/>
              </w:rPr>
              <w:t xml:space="preserve"> образованиеу «Къалэу Мыекъуапэ» и Администрацие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</w:rPr>
              <w:t>ИФИНАНСОВЭ ИУПРАВЛЕНИЕ</w:t>
            </w:r>
          </w:p>
          <w:p w:rsidR="00AC4BF3" w:rsidRPr="00DA60F9" w:rsidRDefault="00AC4BF3" w:rsidP="008914E0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3</w:t>
            </w:r>
            <w:r w:rsidRPr="00841D4F">
              <w:rPr>
                <w:b/>
                <w:sz w:val="22"/>
                <w:szCs w:val="22"/>
                <w:vertAlign w:val="subscript"/>
              </w:rPr>
              <w:t>8</w:t>
            </w:r>
            <w:r w:rsidRPr="00DA60F9">
              <w:rPr>
                <w:b/>
                <w:sz w:val="22"/>
                <w:szCs w:val="22"/>
                <w:vertAlign w:val="subscript"/>
              </w:rPr>
              <w:t>5000, къ. Мыекъуапэ,  ур. Краснооктябрьскэр, 21</w:t>
            </w:r>
          </w:p>
          <w:p w:rsidR="00AC4BF3" w:rsidRPr="00443F3B" w:rsidRDefault="00AC4BF3" w:rsidP="008914E0">
            <w:pPr>
              <w:jc w:val="center"/>
              <w:rPr>
                <w:b/>
                <w:sz w:val="22"/>
                <w:szCs w:val="22"/>
              </w:rPr>
            </w:pPr>
            <w:r w:rsidRPr="00DA60F9">
              <w:rPr>
                <w:b/>
                <w:sz w:val="22"/>
                <w:szCs w:val="22"/>
                <w:vertAlign w:val="subscript"/>
              </w:rPr>
              <w:t>тел</w:t>
            </w:r>
            <w:r w:rsidRPr="00443F3B">
              <w:rPr>
                <w:b/>
                <w:sz w:val="22"/>
                <w:szCs w:val="22"/>
                <w:vertAlign w:val="subscript"/>
              </w:rPr>
              <w:t>. 52-31-58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 xml:space="preserve">,  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e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>-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 xml:space="preserve">: 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fdmra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>@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maikop</w:t>
            </w:r>
            <w:r w:rsidR="00651826" w:rsidRPr="00443F3B">
              <w:rPr>
                <w:b/>
                <w:sz w:val="22"/>
                <w:szCs w:val="22"/>
                <w:vertAlign w:val="subscript"/>
              </w:rPr>
              <w:t>.</w:t>
            </w:r>
            <w:r w:rsidR="00651826" w:rsidRPr="00651826">
              <w:rPr>
                <w:b/>
                <w:sz w:val="22"/>
                <w:szCs w:val="22"/>
                <w:vertAlign w:val="subscript"/>
                <w:lang w:val="en-US"/>
              </w:rPr>
              <w:t>ru</w:t>
            </w:r>
          </w:p>
        </w:tc>
      </w:tr>
      <w:tr w:rsidR="00AC4BF3" w:rsidRPr="00651826" w:rsidTr="007C3A9A">
        <w:trPr>
          <w:cantSplit/>
        </w:trPr>
        <w:tc>
          <w:tcPr>
            <w:tcW w:w="9356" w:type="dxa"/>
            <w:gridSpan w:val="3"/>
            <w:tcBorders>
              <w:bottom w:val="thickThinSmallGap" w:sz="24" w:space="0" w:color="auto"/>
            </w:tcBorders>
          </w:tcPr>
          <w:p w:rsidR="00AC4BF3" w:rsidRPr="00443F3B" w:rsidRDefault="00AC4BF3" w:rsidP="008914E0">
            <w:pPr>
              <w:rPr>
                <w:sz w:val="16"/>
              </w:rPr>
            </w:pPr>
          </w:p>
        </w:tc>
      </w:tr>
    </w:tbl>
    <w:p w:rsidR="00D400BF" w:rsidRDefault="00D400BF" w:rsidP="000E6A4B">
      <w:pPr>
        <w:pStyle w:val="2"/>
        <w:numPr>
          <w:ilvl w:val="1"/>
          <w:numId w:val="0"/>
        </w:numPr>
        <w:tabs>
          <w:tab w:val="num" w:pos="993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</w:p>
    <w:p w:rsidR="003A4545" w:rsidRDefault="003A4545" w:rsidP="00986FA0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</w:p>
    <w:p w:rsidR="00A8577C" w:rsidRDefault="00DA0889" w:rsidP="00986FA0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ПРИКАЗ №</w:t>
      </w:r>
      <w:r w:rsidR="00E96A04">
        <w:rPr>
          <w:rFonts w:ascii="Times New Roman" w:hAnsi="Times New Roman"/>
          <w:i w:val="0"/>
        </w:rPr>
        <w:t xml:space="preserve"> </w:t>
      </w:r>
      <w:r w:rsidR="00075C5D">
        <w:rPr>
          <w:rFonts w:ascii="Times New Roman" w:hAnsi="Times New Roman"/>
          <w:i w:val="0"/>
        </w:rPr>
        <w:t>66-О</w:t>
      </w:r>
    </w:p>
    <w:p w:rsidR="00F16EDF" w:rsidRDefault="00F16EDF" w:rsidP="00C63B87"/>
    <w:p w:rsidR="003A4545" w:rsidRDefault="003A4545" w:rsidP="00C63B87"/>
    <w:p w:rsidR="003A4545" w:rsidRDefault="003A4545" w:rsidP="00C63B87"/>
    <w:p w:rsidR="00C63B87" w:rsidRPr="00D95D26" w:rsidRDefault="00C63B87" w:rsidP="001E64C4">
      <w:pPr>
        <w:pStyle w:val="210"/>
        <w:jc w:val="left"/>
        <w:rPr>
          <w:b w:val="0"/>
          <w:sz w:val="28"/>
          <w:szCs w:val="28"/>
          <w:u w:val="single"/>
          <w:lang w:eastAsia="ru-RU"/>
        </w:rPr>
      </w:pPr>
      <w:r w:rsidRPr="00D95D26">
        <w:rPr>
          <w:b w:val="0"/>
          <w:sz w:val="28"/>
          <w:szCs w:val="28"/>
          <w:u w:val="single"/>
          <w:lang w:eastAsia="ru-RU"/>
        </w:rPr>
        <w:t>«</w:t>
      </w:r>
      <w:r w:rsidR="00131952">
        <w:rPr>
          <w:b w:val="0"/>
          <w:sz w:val="28"/>
          <w:szCs w:val="28"/>
          <w:u w:val="single"/>
          <w:lang w:eastAsia="ru-RU"/>
        </w:rPr>
        <w:t xml:space="preserve"> </w:t>
      </w:r>
      <w:r w:rsidR="00075C5D">
        <w:rPr>
          <w:b w:val="0"/>
          <w:sz w:val="28"/>
          <w:szCs w:val="28"/>
          <w:u w:val="single"/>
          <w:lang w:eastAsia="ru-RU"/>
        </w:rPr>
        <w:t xml:space="preserve">25 </w:t>
      </w:r>
      <w:r w:rsidRPr="00D95D26">
        <w:rPr>
          <w:b w:val="0"/>
          <w:sz w:val="28"/>
          <w:szCs w:val="28"/>
          <w:u w:val="single"/>
          <w:lang w:eastAsia="ru-RU"/>
        </w:rPr>
        <w:t xml:space="preserve">» </w:t>
      </w:r>
      <w:r w:rsidR="00075C5D">
        <w:rPr>
          <w:b w:val="0"/>
          <w:sz w:val="28"/>
          <w:szCs w:val="28"/>
          <w:u w:val="single"/>
          <w:lang w:eastAsia="ru-RU"/>
        </w:rPr>
        <w:t>июля</w:t>
      </w:r>
      <w:bookmarkStart w:id="0" w:name="_GoBack"/>
      <w:bookmarkEnd w:id="0"/>
      <w:r w:rsidR="00340C37">
        <w:rPr>
          <w:b w:val="0"/>
          <w:sz w:val="28"/>
          <w:szCs w:val="28"/>
          <w:u w:val="single"/>
          <w:lang w:eastAsia="ru-RU"/>
        </w:rPr>
        <w:t xml:space="preserve"> 201</w:t>
      </w:r>
      <w:r w:rsidR="007F3584">
        <w:rPr>
          <w:b w:val="0"/>
          <w:sz w:val="28"/>
          <w:szCs w:val="28"/>
          <w:u w:val="single"/>
          <w:lang w:eastAsia="ru-RU"/>
        </w:rPr>
        <w:t>9</w:t>
      </w:r>
      <w:r w:rsidRPr="00D95D26">
        <w:rPr>
          <w:b w:val="0"/>
          <w:sz w:val="28"/>
          <w:szCs w:val="28"/>
          <w:u w:val="single"/>
          <w:lang w:eastAsia="ru-RU"/>
        </w:rPr>
        <w:t xml:space="preserve"> г.</w:t>
      </w:r>
    </w:p>
    <w:p w:rsidR="00F16EDF" w:rsidRDefault="00F16EDF" w:rsidP="001E64C4">
      <w:pPr>
        <w:pStyle w:val="210"/>
        <w:jc w:val="left"/>
        <w:rPr>
          <w:b w:val="0"/>
          <w:sz w:val="28"/>
          <w:szCs w:val="28"/>
          <w:lang w:eastAsia="ru-RU"/>
        </w:rPr>
      </w:pPr>
    </w:p>
    <w:p w:rsidR="00E61782" w:rsidRDefault="00E61782" w:rsidP="001E64C4">
      <w:pPr>
        <w:pStyle w:val="210"/>
        <w:jc w:val="left"/>
        <w:rPr>
          <w:b w:val="0"/>
          <w:sz w:val="28"/>
          <w:szCs w:val="28"/>
          <w:lang w:eastAsia="ru-RU"/>
        </w:rPr>
      </w:pP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 xml:space="preserve">О внесении изменений </w:t>
      </w: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 xml:space="preserve">в Приказ от </w:t>
      </w:r>
      <w:r w:rsidR="008C5562" w:rsidRPr="00942219">
        <w:rPr>
          <w:b w:val="0"/>
          <w:sz w:val="24"/>
          <w:szCs w:val="24"/>
        </w:rPr>
        <w:t>0</w:t>
      </w:r>
      <w:r w:rsidR="007F3584" w:rsidRPr="00942219">
        <w:rPr>
          <w:b w:val="0"/>
          <w:sz w:val="24"/>
          <w:szCs w:val="24"/>
        </w:rPr>
        <w:t>7</w:t>
      </w:r>
      <w:r w:rsidRPr="00942219">
        <w:rPr>
          <w:b w:val="0"/>
          <w:sz w:val="24"/>
          <w:szCs w:val="24"/>
        </w:rPr>
        <w:t>.12.201</w:t>
      </w:r>
      <w:r w:rsidR="007F3584" w:rsidRPr="00942219">
        <w:rPr>
          <w:b w:val="0"/>
          <w:sz w:val="24"/>
          <w:szCs w:val="24"/>
        </w:rPr>
        <w:t>8</w:t>
      </w:r>
      <w:r w:rsidRPr="00942219">
        <w:rPr>
          <w:b w:val="0"/>
          <w:sz w:val="24"/>
          <w:szCs w:val="24"/>
        </w:rPr>
        <w:t xml:space="preserve"> №</w:t>
      </w:r>
      <w:r w:rsidR="007F3584" w:rsidRPr="00942219">
        <w:rPr>
          <w:b w:val="0"/>
          <w:sz w:val="24"/>
          <w:szCs w:val="24"/>
        </w:rPr>
        <w:t>125</w:t>
      </w:r>
      <w:r w:rsidRPr="00942219">
        <w:rPr>
          <w:b w:val="0"/>
          <w:sz w:val="24"/>
          <w:szCs w:val="24"/>
        </w:rPr>
        <w:t>-О</w:t>
      </w: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 xml:space="preserve">«О порядке применения </w:t>
      </w:r>
      <w:proofErr w:type="gramStart"/>
      <w:r w:rsidRPr="00942219">
        <w:rPr>
          <w:b w:val="0"/>
          <w:sz w:val="24"/>
          <w:szCs w:val="24"/>
        </w:rPr>
        <w:t>бюджетной</w:t>
      </w:r>
      <w:proofErr w:type="gramEnd"/>
      <w:r w:rsidRPr="00942219">
        <w:rPr>
          <w:b w:val="0"/>
          <w:sz w:val="24"/>
          <w:szCs w:val="24"/>
        </w:rPr>
        <w:t xml:space="preserve"> </w:t>
      </w: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 xml:space="preserve">классификации Российской Федерации </w:t>
      </w: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>в части, относящейся к бюджету</w:t>
      </w:r>
    </w:p>
    <w:p w:rsidR="00BE6879" w:rsidRPr="00942219" w:rsidRDefault="00BE6879" w:rsidP="00BE6879">
      <w:pPr>
        <w:pStyle w:val="210"/>
        <w:jc w:val="left"/>
        <w:rPr>
          <w:b w:val="0"/>
          <w:sz w:val="24"/>
          <w:szCs w:val="24"/>
        </w:rPr>
      </w:pPr>
      <w:r w:rsidRPr="00942219">
        <w:rPr>
          <w:b w:val="0"/>
          <w:sz w:val="24"/>
          <w:szCs w:val="24"/>
        </w:rPr>
        <w:t xml:space="preserve"> муниципального образования «Город Майкоп»</w:t>
      </w:r>
    </w:p>
    <w:p w:rsidR="00BE6879" w:rsidRPr="00E61782" w:rsidRDefault="00BE6879" w:rsidP="00BE6879">
      <w:pPr>
        <w:pStyle w:val="210"/>
        <w:ind w:firstLine="567"/>
        <w:rPr>
          <w:b w:val="0"/>
          <w:sz w:val="28"/>
          <w:szCs w:val="28"/>
        </w:rPr>
      </w:pPr>
    </w:p>
    <w:p w:rsidR="00C43DCE" w:rsidRPr="00E61782" w:rsidRDefault="00C43DCE" w:rsidP="001E64C4">
      <w:pPr>
        <w:spacing w:line="276" w:lineRule="auto"/>
        <w:ind w:firstLine="720"/>
        <w:jc w:val="both"/>
        <w:rPr>
          <w:sz w:val="28"/>
          <w:szCs w:val="28"/>
        </w:rPr>
      </w:pPr>
      <w:r w:rsidRPr="00E61782">
        <w:rPr>
          <w:sz w:val="28"/>
          <w:szCs w:val="28"/>
        </w:rPr>
        <w:t xml:space="preserve">В соответствии с абзацем 5 пункта 4 статьи 21 Бюджетного кодекса Российской Федерации  </w:t>
      </w:r>
      <w:proofErr w:type="gramStart"/>
      <w:r w:rsidRPr="00E61782">
        <w:rPr>
          <w:sz w:val="28"/>
          <w:szCs w:val="28"/>
        </w:rPr>
        <w:t>п</w:t>
      </w:r>
      <w:proofErr w:type="gramEnd"/>
      <w:r w:rsidRPr="00E61782">
        <w:rPr>
          <w:sz w:val="28"/>
          <w:szCs w:val="28"/>
        </w:rPr>
        <w:t xml:space="preserve"> р и к а з ы в а ю:</w:t>
      </w:r>
    </w:p>
    <w:p w:rsidR="00955E47" w:rsidRDefault="00955E47" w:rsidP="00955E47">
      <w:pPr>
        <w:pStyle w:val="ac"/>
        <w:numPr>
          <w:ilvl w:val="0"/>
          <w:numId w:val="4"/>
        </w:numPr>
        <w:tabs>
          <w:tab w:val="left" w:pos="142"/>
          <w:tab w:val="left" w:pos="284"/>
        </w:tabs>
        <w:suppressAutoHyphens/>
        <w:snapToGrid w:val="0"/>
        <w:spacing w:line="276" w:lineRule="auto"/>
        <w:ind w:left="-56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Внести изменения в</w:t>
      </w:r>
      <w:r w:rsidRPr="00E2335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E23351">
        <w:rPr>
          <w:sz w:val="28"/>
          <w:szCs w:val="28"/>
        </w:rPr>
        <w:t xml:space="preserve"> Финансового управления администрации муниципального образования «Город Майкоп» от 0</w:t>
      </w:r>
      <w:r>
        <w:rPr>
          <w:sz w:val="28"/>
          <w:szCs w:val="28"/>
        </w:rPr>
        <w:t>7.12.2018</w:t>
      </w:r>
      <w:r w:rsidRPr="00E23351">
        <w:rPr>
          <w:sz w:val="28"/>
          <w:szCs w:val="28"/>
        </w:rPr>
        <w:t xml:space="preserve"> №</w:t>
      </w:r>
      <w:r>
        <w:rPr>
          <w:sz w:val="28"/>
          <w:szCs w:val="28"/>
        </w:rPr>
        <w:t>125</w:t>
      </w:r>
      <w:r w:rsidRPr="00E23351">
        <w:rPr>
          <w:sz w:val="28"/>
          <w:szCs w:val="28"/>
        </w:rPr>
        <w:t>-О «О порядке применения бюджетной классификации Российской Федерации в части, относящейся к бюджету муниципаль</w:t>
      </w:r>
      <w:r>
        <w:rPr>
          <w:sz w:val="28"/>
          <w:szCs w:val="28"/>
        </w:rPr>
        <w:t>ного образования «Город Майкоп»</w:t>
      </w:r>
      <w:r w:rsidRPr="00E23351">
        <w:rPr>
          <w:sz w:val="28"/>
          <w:szCs w:val="28"/>
        </w:rPr>
        <w:t>:</w:t>
      </w:r>
    </w:p>
    <w:p w:rsidR="00A50F25" w:rsidRPr="00A50F25" w:rsidRDefault="00A50F25" w:rsidP="00A50F25">
      <w:pPr>
        <w:pStyle w:val="ac"/>
        <w:numPr>
          <w:ilvl w:val="1"/>
          <w:numId w:val="5"/>
        </w:numPr>
        <w:tabs>
          <w:tab w:val="left" w:pos="1134"/>
        </w:tabs>
        <w:jc w:val="both"/>
        <w:rPr>
          <w:sz w:val="28"/>
          <w:szCs w:val="28"/>
          <w:lang w:eastAsia="ar-SA"/>
        </w:rPr>
      </w:pPr>
      <w:r w:rsidRPr="00A50F25">
        <w:rPr>
          <w:sz w:val="28"/>
          <w:szCs w:val="28"/>
          <w:lang w:eastAsia="ar-SA"/>
        </w:rPr>
        <w:t>В приложение № 3 «Уникальные, направления расходов, увязанные с программными (непрограммными) целевыми статьями расходов бюджета»:</w:t>
      </w:r>
    </w:p>
    <w:p w:rsidR="00664F16" w:rsidRPr="00580A3B" w:rsidRDefault="00096807" w:rsidP="00A50F25">
      <w:pPr>
        <w:pStyle w:val="ac"/>
        <w:numPr>
          <w:ilvl w:val="2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0A3B" w:rsidRPr="00580A3B">
        <w:rPr>
          <w:sz w:val="28"/>
          <w:szCs w:val="28"/>
        </w:rPr>
        <w:t>осле строки: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1134"/>
        <w:gridCol w:w="2977"/>
        <w:gridCol w:w="5671"/>
      </w:tblGrid>
      <w:tr w:rsidR="0086554A" w:rsidTr="00BA1AA5">
        <w:trPr>
          <w:trHeight w:val="2431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 w:rsidR="0086554A" w:rsidRDefault="00865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02400</w:t>
            </w:r>
          </w:p>
        </w:tc>
        <w:tc>
          <w:tcPr>
            <w:tcW w:w="2977" w:type="dxa"/>
            <w:shd w:val="clear" w:color="000000" w:fill="FFFFFF" w:themeFill="background1"/>
            <w:vAlign w:val="center"/>
          </w:tcPr>
          <w:p w:rsidR="0086554A" w:rsidRDefault="0086554A">
            <w:pPr>
              <w:rPr>
                <w:color w:val="000000"/>
              </w:rPr>
            </w:pPr>
            <w:r>
              <w:rPr>
                <w:color w:val="000000"/>
              </w:rPr>
              <w:t>Проведение независимого опроса по определению степени информированности и удовлетворенности населения антикоррупционной политикой, проводимой органами местного самоуправления</w:t>
            </w:r>
          </w:p>
        </w:tc>
        <w:tc>
          <w:tcPr>
            <w:tcW w:w="5671" w:type="dxa"/>
            <w:shd w:val="clear" w:color="000000" w:fill="FFFFFF" w:themeFill="background1"/>
            <w:vAlign w:val="center"/>
          </w:tcPr>
          <w:p w:rsidR="0086554A" w:rsidRDefault="0086554A">
            <w:pPr>
              <w:jc w:val="center"/>
            </w:pPr>
            <w:r>
              <w:t>По данному направлению расходов отражаются расходы в рамках основного мероприятия «Мероприятия антикоррупционного направления» муниципальной программы «О противодействии коррупции в муниципальном образовании «Город Майкоп» на 2018-2021 годы» на проведение независимого опроса по определению степени информированности и удовлетворенности населения антикоррупционной политикой, проводимой органами местного самоуправления</w:t>
            </w:r>
          </w:p>
        </w:tc>
      </w:tr>
    </w:tbl>
    <w:p w:rsidR="00BA1AA5" w:rsidRDefault="00BA1AA5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E96A04" w:rsidRDefault="00E96A0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E96A04" w:rsidRDefault="00E96A0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E96A04" w:rsidRDefault="00E96A0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B459A4" w:rsidRDefault="00B459A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B459A4" w:rsidRDefault="00B459A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B459A4" w:rsidRDefault="00B459A4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580A3B" w:rsidRDefault="002E3BA3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</w:t>
      </w:r>
      <w:r w:rsidR="00BA1AA5">
        <w:rPr>
          <w:sz w:val="28"/>
          <w:szCs w:val="28"/>
        </w:rPr>
        <w:t xml:space="preserve"> строк</w:t>
      </w:r>
      <w:r w:rsidR="00B459A4">
        <w:rPr>
          <w:sz w:val="28"/>
          <w:szCs w:val="28"/>
        </w:rPr>
        <w:t>и</w:t>
      </w:r>
      <w:r w:rsidR="00580A3B">
        <w:rPr>
          <w:sz w:val="28"/>
          <w:szCs w:val="28"/>
        </w:rPr>
        <w:t>: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134"/>
        <w:gridCol w:w="2977"/>
        <w:gridCol w:w="5671"/>
      </w:tblGrid>
      <w:tr w:rsidR="00B459A4" w:rsidTr="00BA1AA5">
        <w:trPr>
          <w:trHeight w:val="28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A4" w:rsidRDefault="00B45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A4" w:rsidRDefault="00B459A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 детей -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A4" w:rsidRDefault="00B459A4">
            <w:pPr>
              <w:jc w:val="center"/>
            </w:pPr>
            <w:proofErr w:type="gramStart"/>
            <w:r>
              <w:t>По данному направлению расходов отражаются расходы в рамках основного мероприятия  «Предоставление качественного и доступного дополнительного образования» подпрограммы «Развитие системы дополнительного образования» муниципальной программы  «Развитие системы  образования муниципального образования «Город Майкоп» на 2018 - 2021 годы» на 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</w:t>
            </w:r>
            <w:proofErr w:type="gramEnd"/>
            <w:r>
              <w:t xml:space="preserve"> детей -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B459A4" w:rsidTr="00B459A4">
        <w:trPr>
          <w:trHeight w:val="2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A4" w:rsidRDefault="00B45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A4" w:rsidRDefault="00B459A4">
            <w:pPr>
              <w:rPr>
                <w:color w:val="000000"/>
              </w:rPr>
            </w:pPr>
            <w:r>
              <w:rPr>
                <w:color w:val="000000"/>
              </w:rPr>
              <w:t>Создание муниципальных модельных библиотек (за счет средств местного бюджета)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A4" w:rsidRDefault="00B459A4">
            <w:pPr>
              <w:jc w:val="center"/>
            </w:pPr>
            <w:r>
              <w:t>По данному направлению расходов отражаются расходы в рамках основного мероприятия «Реализация федерального проекта «Культурная среда» муниципальной программы «Развитие культуры муниципального образования «Город Майкоп» на 2018 – 2021 годы» на создание модельных муниципальных библиотек (за счет средств местного бюджета)</w:t>
            </w:r>
          </w:p>
        </w:tc>
      </w:tr>
      <w:tr w:rsidR="00B459A4" w:rsidTr="00BA1AA5">
        <w:trPr>
          <w:trHeight w:val="28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A4" w:rsidRDefault="00B45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A4" w:rsidRDefault="00B459A4">
            <w:r>
              <w:t>Предоставление субсидии на возмещение затрат МУП «Майкопское троллейбусное управление» в связи с оказанием услуг по перевозке пассажиров для обеспечения  стабильной работы городского электротранспорта по маршрутам с наполняемостью транспортных средств, не превышающей 20% от предельной вместимости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A4" w:rsidRDefault="00B459A4">
            <w:pPr>
              <w:jc w:val="center"/>
            </w:pPr>
            <w:proofErr w:type="gramStart"/>
            <w:r>
              <w:t>По данному направлению расходов отражаются расходы в рамках основного мероприятия «Предоставление субсидий предприятиям осуществляющим перевозку пассажиров городским электрическим транспортом по муниципальным маршрутам» муниципальной программы «Развитие общественного транспорта в муниципальном образовании «Город Майкоп» на 2018-2021 годы» на предоставление субсидии на возмещение затрат МУП «Майкопское троллейбусное управление» в связи с оказанием услуг по перевозке пассажиров для обеспечения  стабильной работы городского электротранспорта по</w:t>
            </w:r>
            <w:proofErr w:type="gramEnd"/>
            <w:r>
              <w:t xml:space="preserve"> маршрутам с наполняемостью </w:t>
            </w:r>
            <w:proofErr w:type="gramStart"/>
            <w:r>
              <w:t>транспортных</w:t>
            </w:r>
            <w:proofErr w:type="gramEnd"/>
            <w:r>
              <w:t xml:space="preserve"> средств, не превышающей 20% от предельной вместимости</w:t>
            </w:r>
          </w:p>
        </w:tc>
      </w:tr>
    </w:tbl>
    <w:p w:rsidR="00580A3B" w:rsidRPr="00580A3B" w:rsidRDefault="00580A3B" w:rsidP="00580A3B">
      <w:pPr>
        <w:pStyle w:val="ac"/>
        <w:spacing w:line="276" w:lineRule="auto"/>
        <w:ind w:left="1004"/>
        <w:jc w:val="both"/>
        <w:rPr>
          <w:sz w:val="28"/>
          <w:szCs w:val="28"/>
        </w:rPr>
      </w:pPr>
    </w:p>
    <w:p w:rsidR="00942219" w:rsidRPr="00942219" w:rsidRDefault="002C2BDC" w:rsidP="00F32AF8">
      <w:pPr>
        <w:spacing w:line="276" w:lineRule="auto"/>
        <w:ind w:left="-567" w:firstLine="709"/>
        <w:jc w:val="both"/>
        <w:rPr>
          <w:sz w:val="28"/>
          <w:szCs w:val="28"/>
        </w:rPr>
      </w:pPr>
      <w:r w:rsidRPr="00E23351">
        <w:rPr>
          <w:sz w:val="28"/>
          <w:szCs w:val="28"/>
        </w:rPr>
        <w:t xml:space="preserve">2. </w:t>
      </w:r>
      <w:r w:rsidR="00942219" w:rsidRPr="00942219">
        <w:rPr>
          <w:sz w:val="28"/>
          <w:szCs w:val="28"/>
        </w:rPr>
        <w:t xml:space="preserve">Отделу финансово - правового, методологического и информационного обеспечения (Крамаренко И.В.) </w:t>
      </w:r>
      <w:proofErr w:type="gramStart"/>
      <w:r w:rsidR="00942219" w:rsidRPr="00942219">
        <w:rPr>
          <w:sz w:val="28"/>
          <w:szCs w:val="28"/>
        </w:rPr>
        <w:t>разместить</w:t>
      </w:r>
      <w:proofErr w:type="gramEnd"/>
      <w:r w:rsidR="00942219" w:rsidRPr="00942219">
        <w:rPr>
          <w:sz w:val="28"/>
          <w:szCs w:val="28"/>
        </w:rPr>
        <w:t xml:space="preserve"> настоящий приказ на официальном сайте Администрации МО «Город Майкоп» (</w:t>
      </w:r>
      <w:hyperlink r:id="rId8" w:history="1">
        <w:r w:rsidR="00942219" w:rsidRPr="00942219">
          <w:rPr>
            <w:sz w:val="28"/>
            <w:szCs w:val="28"/>
          </w:rPr>
          <w:t>http://www.maikop.ru</w:t>
        </w:r>
      </w:hyperlink>
      <w:r w:rsidR="00942219" w:rsidRPr="00942219">
        <w:rPr>
          <w:sz w:val="28"/>
          <w:szCs w:val="28"/>
        </w:rPr>
        <w:t>).</w:t>
      </w:r>
    </w:p>
    <w:p w:rsidR="00942219" w:rsidRPr="00942219" w:rsidRDefault="00942219" w:rsidP="00F32AF8">
      <w:pPr>
        <w:spacing w:line="276" w:lineRule="auto"/>
        <w:ind w:left="-567" w:firstLine="709"/>
        <w:jc w:val="both"/>
        <w:rPr>
          <w:sz w:val="28"/>
          <w:szCs w:val="28"/>
        </w:rPr>
      </w:pPr>
      <w:r w:rsidRPr="00942219">
        <w:rPr>
          <w:sz w:val="28"/>
          <w:szCs w:val="28"/>
        </w:rPr>
        <w:t xml:space="preserve">3. Контроль за исполнением настоящего приказа возложить на </w:t>
      </w:r>
      <w:r w:rsidR="00B459A4">
        <w:rPr>
          <w:sz w:val="28"/>
          <w:szCs w:val="28"/>
        </w:rPr>
        <w:t>начальника отдела прогнозирования и анализа расходов бюджета Семилетову О.Д</w:t>
      </w:r>
      <w:r w:rsidRPr="00942219">
        <w:rPr>
          <w:sz w:val="28"/>
          <w:szCs w:val="28"/>
        </w:rPr>
        <w:t>.</w:t>
      </w:r>
    </w:p>
    <w:p w:rsidR="00942219" w:rsidRPr="00942219" w:rsidRDefault="00942219" w:rsidP="00F32AF8">
      <w:pPr>
        <w:spacing w:line="276" w:lineRule="auto"/>
        <w:ind w:left="-567" w:right="-144" w:firstLine="709"/>
        <w:jc w:val="both"/>
        <w:rPr>
          <w:sz w:val="28"/>
          <w:szCs w:val="28"/>
        </w:rPr>
      </w:pPr>
      <w:r w:rsidRPr="00942219">
        <w:rPr>
          <w:sz w:val="28"/>
          <w:szCs w:val="28"/>
        </w:rPr>
        <w:t>4. Приказ «О в</w:t>
      </w:r>
      <w:r>
        <w:rPr>
          <w:sz w:val="28"/>
          <w:szCs w:val="28"/>
        </w:rPr>
        <w:t>несении изменений в приказ от 07.12.2018 №125</w:t>
      </w:r>
      <w:r w:rsidRPr="00942219">
        <w:rPr>
          <w:sz w:val="28"/>
          <w:szCs w:val="28"/>
        </w:rPr>
        <w:t xml:space="preserve">-О «О порядке применения бюджетной классификации Российской Федерации в части, </w:t>
      </w:r>
      <w:r w:rsidRPr="00942219">
        <w:rPr>
          <w:sz w:val="28"/>
          <w:szCs w:val="28"/>
        </w:rPr>
        <w:lastRenderedPageBreak/>
        <w:t xml:space="preserve">относящейся к бюджету муниципального образования «Город Майкоп» вступает в силу со дня его подписания. </w:t>
      </w:r>
    </w:p>
    <w:p w:rsidR="002C2BDC" w:rsidRPr="00E23351" w:rsidRDefault="002C2BDC" w:rsidP="00942219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2C2BDC" w:rsidRPr="00E23351" w:rsidRDefault="002C2BDC" w:rsidP="002C2BDC">
      <w:pPr>
        <w:pStyle w:val="210"/>
        <w:jc w:val="left"/>
        <w:rPr>
          <w:b w:val="0"/>
          <w:sz w:val="28"/>
          <w:szCs w:val="28"/>
        </w:rPr>
      </w:pPr>
    </w:p>
    <w:p w:rsidR="002E3BA3" w:rsidRPr="00E61782" w:rsidRDefault="002E3BA3" w:rsidP="002E3BA3">
      <w:pPr>
        <w:pStyle w:val="210"/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</w:t>
      </w:r>
      <w:r w:rsidRPr="00E23351">
        <w:rPr>
          <w:b w:val="0"/>
          <w:sz w:val="28"/>
          <w:szCs w:val="28"/>
        </w:rPr>
        <w:t xml:space="preserve">                          </w:t>
      </w:r>
      <w:r w:rsidRPr="00E23351">
        <w:rPr>
          <w:b w:val="0"/>
          <w:sz w:val="28"/>
          <w:szCs w:val="28"/>
        </w:rPr>
        <w:tab/>
      </w:r>
      <w:r w:rsidRPr="00E23351"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E2335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>В.Н. Орлов</w:t>
      </w:r>
    </w:p>
    <w:p w:rsidR="004C2610" w:rsidRPr="00E61782" w:rsidRDefault="004C2610" w:rsidP="002E3BA3">
      <w:pPr>
        <w:pStyle w:val="210"/>
        <w:ind w:firstLine="567"/>
        <w:jc w:val="left"/>
        <w:rPr>
          <w:b w:val="0"/>
          <w:sz w:val="28"/>
          <w:szCs w:val="28"/>
        </w:rPr>
      </w:pPr>
    </w:p>
    <w:sectPr w:rsidR="004C2610" w:rsidRPr="00E61782" w:rsidSect="0017175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89"/>
    <w:multiLevelType w:val="hybridMultilevel"/>
    <w:tmpl w:val="9530CB9E"/>
    <w:lvl w:ilvl="0" w:tplc="00900BD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B06E4"/>
    <w:multiLevelType w:val="hybridMultilevel"/>
    <w:tmpl w:val="6D64FCE4"/>
    <w:lvl w:ilvl="0" w:tplc="4C2CC0F8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A627C"/>
    <w:multiLevelType w:val="hybridMultilevel"/>
    <w:tmpl w:val="A3381462"/>
    <w:lvl w:ilvl="0" w:tplc="1ADCECF8">
      <w:start w:val="2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4998"/>
    <w:multiLevelType w:val="hybridMultilevel"/>
    <w:tmpl w:val="182A5446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52D0F48"/>
    <w:multiLevelType w:val="hybridMultilevel"/>
    <w:tmpl w:val="0CA451A8"/>
    <w:lvl w:ilvl="0" w:tplc="DC6E20E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37606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03124CA"/>
    <w:multiLevelType w:val="hybridMultilevel"/>
    <w:tmpl w:val="B7EC7F5C"/>
    <w:lvl w:ilvl="0" w:tplc="25AA5D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6C6"/>
    <w:multiLevelType w:val="hybridMultilevel"/>
    <w:tmpl w:val="3E747D18"/>
    <w:lvl w:ilvl="0" w:tplc="88FE21F0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9515117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A4F601D"/>
    <w:multiLevelType w:val="multilevel"/>
    <w:tmpl w:val="96DE601E"/>
    <w:lvl w:ilvl="0">
      <w:start w:val="1"/>
      <w:numFmt w:val="decimal"/>
      <w:lvlText w:val="%1"/>
      <w:lvlJc w:val="left"/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D7A7F"/>
    <w:multiLevelType w:val="hybridMultilevel"/>
    <w:tmpl w:val="B186DCF2"/>
    <w:lvl w:ilvl="0" w:tplc="9A4AB33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254"/>
    <w:multiLevelType w:val="hybridMultilevel"/>
    <w:tmpl w:val="606686A6"/>
    <w:lvl w:ilvl="0" w:tplc="F9443054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087663F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30E02C88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32256A54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392C089F"/>
    <w:multiLevelType w:val="hybridMultilevel"/>
    <w:tmpl w:val="38C09C78"/>
    <w:lvl w:ilvl="0" w:tplc="FB70C3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9418E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3B377D80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3B9B722E"/>
    <w:multiLevelType w:val="multilevel"/>
    <w:tmpl w:val="629A37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3C4A167E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3CCD49E0"/>
    <w:multiLevelType w:val="hybridMultilevel"/>
    <w:tmpl w:val="8222CEA0"/>
    <w:lvl w:ilvl="0" w:tplc="A54C013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84AA0"/>
    <w:multiLevelType w:val="multilevel"/>
    <w:tmpl w:val="4DB0CE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574E1198"/>
    <w:multiLevelType w:val="hybridMultilevel"/>
    <w:tmpl w:val="7306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D1281"/>
    <w:multiLevelType w:val="hybridMultilevel"/>
    <w:tmpl w:val="882A312C"/>
    <w:lvl w:ilvl="0" w:tplc="F7668D76">
      <w:start w:val="28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83778D2"/>
    <w:multiLevelType w:val="multilevel"/>
    <w:tmpl w:val="F08A84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25">
    <w:nsid w:val="5A827E28"/>
    <w:multiLevelType w:val="multilevel"/>
    <w:tmpl w:val="1E26E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5FC1456A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62E95B55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6530279D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65A6530D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693B4085"/>
    <w:multiLevelType w:val="hybridMultilevel"/>
    <w:tmpl w:val="9A5C391E"/>
    <w:lvl w:ilvl="0" w:tplc="7480C79E">
      <w:start w:val="1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87DBF"/>
    <w:multiLevelType w:val="multilevel"/>
    <w:tmpl w:val="CB0C35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2">
    <w:nsid w:val="6C900E63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3">
    <w:nsid w:val="6C9978A9"/>
    <w:multiLevelType w:val="multilevel"/>
    <w:tmpl w:val="18A24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700E296B"/>
    <w:multiLevelType w:val="hybridMultilevel"/>
    <w:tmpl w:val="5A8C2ABC"/>
    <w:lvl w:ilvl="0" w:tplc="8FD2F6E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F18EA"/>
    <w:multiLevelType w:val="multilevel"/>
    <w:tmpl w:val="25A0E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F0B12D7"/>
    <w:multiLevelType w:val="multilevel"/>
    <w:tmpl w:val="25A0E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4"/>
  </w:num>
  <w:num w:numId="5">
    <w:abstractNumId w:val="25"/>
  </w:num>
  <w:num w:numId="6">
    <w:abstractNumId w:val="34"/>
  </w:num>
  <w:num w:numId="7">
    <w:abstractNumId w:val="29"/>
  </w:num>
  <w:num w:numId="8">
    <w:abstractNumId w:val="5"/>
  </w:num>
  <w:num w:numId="9">
    <w:abstractNumId w:val="8"/>
  </w:num>
  <w:num w:numId="10">
    <w:abstractNumId w:val="20"/>
  </w:num>
  <w:num w:numId="11">
    <w:abstractNumId w:val="28"/>
  </w:num>
  <w:num w:numId="12">
    <w:abstractNumId w:val="26"/>
  </w:num>
  <w:num w:numId="13">
    <w:abstractNumId w:val="13"/>
  </w:num>
  <w:num w:numId="14">
    <w:abstractNumId w:val="33"/>
  </w:num>
  <w:num w:numId="15">
    <w:abstractNumId w:val="15"/>
  </w:num>
  <w:num w:numId="16">
    <w:abstractNumId w:val="19"/>
  </w:num>
  <w:num w:numId="17">
    <w:abstractNumId w:val="32"/>
  </w:num>
  <w:num w:numId="18">
    <w:abstractNumId w:val="30"/>
  </w:num>
  <w:num w:numId="19">
    <w:abstractNumId w:val="2"/>
  </w:num>
  <w:num w:numId="20">
    <w:abstractNumId w:val="0"/>
  </w:num>
  <w:num w:numId="21">
    <w:abstractNumId w:val="4"/>
  </w:num>
  <w:num w:numId="22">
    <w:abstractNumId w:val="10"/>
  </w:num>
  <w:num w:numId="23">
    <w:abstractNumId w:val="7"/>
  </w:num>
  <w:num w:numId="24">
    <w:abstractNumId w:val="14"/>
  </w:num>
  <w:num w:numId="25">
    <w:abstractNumId w:val="27"/>
  </w:num>
  <w:num w:numId="26">
    <w:abstractNumId w:val="11"/>
  </w:num>
  <w:num w:numId="27">
    <w:abstractNumId w:val="6"/>
  </w:num>
  <w:num w:numId="28">
    <w:abstractNumId w:val="23"/>
  </w:num>
  <w:num w:numId="29">
    <w:abstractNumId w:val="1"/>
  </w:num>
  <w:num w:numId="30">
    <w:abstractNumId w:val="22"/>
  </w:num>
  <w:num w:numId="31">
    <w:abstractNumId w:val="16"/>
  </w:num>
  <w:num w:numId="32">
    <w:abstractNumId w:val="21"/>
  </w:num>
  <w:num w:numId="33">
    <w:abstractNumId w:val="12"/>
  </w:num>
  <w:num w:numId="34">
    <w:abstractNumId w:val="31"/>
  </w:num>
  <w:num w:numId="35">
    <w:abstractNumId w:val="17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0"/>
    <w:rsid w:val="00000703"/>
    <w:rsid w:val="00016EAE"/>
    <w:rsid w:val="00020EB4"/>
    <w:rsid w:val="000233DB"/>
    <w:rsid w:val="000306B1"/>
    <w:rsid w:val="0003350E"/>
    <w:rsid w:val="000436FB"/>
    <w:rsid w:val="00045F98"/>
    <w:rsid w:val="00051707"/>
    <w:rsid w:val="00052AB4"/>
    <w:rsid w:val="0005498F"/>
    <w:rsid w:val="00075C5D"/>
    <w:rsid w:val="000811C1"/>
    <w:rsid w:val="0008669A"/>
    <w:rsid w:val="000873CB"/>
    <w:rsid w:val="000878C8"/>
    <w:rsid w:val="000908EB"/>
    <w:rsid w:val="00092CAE"/>
    <w:rsid w:val="00094257"/>
    <w:rsid w:val="000949AC"/>
    <w:rsid w:val="00095FE7"/>
    <w:rsid w:val="00096807"/>
    <w:rsid w:val="000A5BC5"/>
    <w:rsid w:val="000C562F"/>
    <w:rsid w:val="000D575D"/>
    <w:rsid w:val="000E1C1E"/>
    <w:rsid w:val="000E2865"/>
    <w:rsid w:val="000E36E1"/>
    <w:rsid w:val="000E6A4B"/>
    <w:rsid w:val="000F2578"/>
    <w:rsid w:val="000F446C"/>
    <w:rsid w:val="0010590A"/>
    <w:rsid w:val="00114671"/>
    <w:rsid w:val="001148A2"/>
    <w:rsid w:val="00125822"/>
    <w:rsid w:val="00131952"/>
    <w:rsid w:val="00135C9B"/>
    <w:rsid w:val="00151278"/>
    <w:rsid w:val="00161F4D"/>
    <w:rsid w:val="00171751"/>
    <w:rsid w:val="00175282"/>
    <w:rsid w:val="00177A89"/>
    <w:rsid w:val="0018585D"/>
    <w:rsid w:val="00187EF5"/>
    <w:rsid w:val="00191568"/>
    <w:rsid w:val="001A3EE0"/>
    <w:rsid w:val="001B1616"/>
    <w:rsid w:val="001C1607"/>
    <w:rsid w:val="001C35DF"/>
    <w:rsid w:val="001C3C64"/>
    <w:rsid w:val="001C7026"/>
    <w:rsid w:val="001E055C"/>
    <w:rsid w:val="001E64C4"/>
    <w:rsid w:val="00214448"/>
    <w:rsid w:val="002229E3"/>
    <w:rsid w:val="00246FFE"/>
    <w:rsid w:val="0026279C"/>
    <w:rsid w:val="002633F3"/>
    <w:rsid w:val="002A00CD"/>
    <w:rsid w:val="002A28E3"/>
    <w:rsid w:val="002C2BDC"/>
    <w:rsid w:val="002D03A9"/>
    <w:rsid w:val="002D3F20"/>
    <w:rsid w:val="002D5933"/>
    <w:rsid w:val="002E3BA3"/>
    <w:rsid w:val="002E6537"/>
    <w:rsid w:val="002F3CE3"/>
    <w:rsid w:val="00301B86"/>
    <w:rsid w:val="00303E83"/>
    <w:rsid w:val="00321065"/>
    <w:rsid w:val="00332432"/>
    <w:rsid w:val="00340A71"/>
    <w:rsid w:val="00340C37"/>
    <w:rsid w:val="00342AA0"/>
    <w:rsid w:val="0034413E"/>
    <w:rsid w:val="00351F5B"/>
    <w:rsid w:val="00360057"/>
    <w:rsid w:val="003632C9"/>
    <w:rsid w:val="00374C96"/>
    <w:rsid w:val="00377AEE"/>
    <w:rsid w:val="00387F47"/>
    <w:rsid w:val="003906B8"/>
    <w:rsid w:val="003964BC"/>
    <w:rsid w:val="003A4545"/>
    <w:rsid w:val="003B7411"/>
    <w:rsid w:val="003B7EB3"/>
    <w:rsid w:val="003C1BAC"/>
    <w:rsid w:val="003C576F"/>
    <w:rsid w:val="003D4DBE"/>
    <w:rsid w:val="003F6596"/>
    <w:rsid w:val="003F7FC7"/>
    <w:rsid w:val="00401DA9"/>
    <w:rsid w:val="00402AA5"/>
    <w:rsid w:val="00404875"/>
    <w:rsid w:val="004075D4"/>
    <w:rsid w:val="004123FC"/>
    <w:rsid w:val="0041704B"/>
    <w:rsid w:val="00420DC9"/>
    <w:rsid w:val="00424F6D"/>
    <w:rsid w:val="004340E7"/>
    <w:rsid w:val="004374B9"/>
    <w:rsid w:val="00443F3B"/>
    <w:rsid w:val="004464CF"/>
    <w:rsid w:val="00474FCF"/>
    <w:rsid w:val="00486EF3"/>
    <w:rsid w:val="00487EC7"/>
    <w:rsid w:val="00491482"/>
    <w:rsid w:val="00491CD9"/>
    <w:rsid w:val="004A1C92"/>
    <w:rsid w:val="004A1EB1"/>
    <w:rsid w:val="004B10CC"/>
    <w:rsid w:val="004C2610"/>
    <w:rsid w:val="004D5F21"/>
    <w:rsid w:val="004E0816"/>
    <w:rsid w:val="004E40EE"/>
    <w:rsid w:val="00502214"/>
    <w:rsid w:val="00511901"/>
    <w:rsid w:val="00511D21"/>
    <w:rsid w:val="00512E83"/>
    <w:rsid w:val="00515D4E"/>
    <w:rsid w:val="00533606"/>
    <w:rsid w:val="00535139"/>
    <w:rsid w:val="00537905"/>
    <w:rsid w:val="0055009E"/>
    <w:rsid w:val="00556A54"/>
    <w:rsid w:val="0056572F"/>
    <w:rsid w:val="005807AE"/>
    <w:rsid w:val="00580A3B"/>
    <w:rsid w:val="005A3B18"/>
    <w:rsid w:val="005A4E35"/>
    <w:rsid w:val="005A7587"/>
    <w:rsid w:val="005B2DAD"/>
    <w:rsid w:val="005C792A"/>
    <w:rsid w:val="005E03E2"/>
    <w:rsid w:val="005E1530"/>
    <w:rsid w:val="005E64E3"/>
    <w:rsid w:val="00613D40"/>
    <w:rsid w:val="0061568F"/>
    <w:rsid w:val="00615E53"/>
    <w:rsid w:val="00625535"/>
    <w:rsid w:val="00631F10"/>
    <w:rsid w:val="00645A65"/>
    <w:rsid w:val="00651826"/>
    <w:rsid w:val="00663A18"/>
    <w:rsid w:val="00664F16"/>
    <w:rsid w:val="00666FEB"/>
    <w:rsid w:val="0067769D"/>
    <w:rsid w:val="00692275"/>
    <w:rsid w:val="006A05A2"/>
    <w:rsid w:val="006A0AED"/>
    <w:rsid w:val="006A463A"/>
    <w:rsid w:val="006A482F"/>
    <w:rsid w:val="006A4F74"/>
    <w:rsid w:val="006A622F"/>
    <w:rsid w:val="006C26F6"/>
    <w:rsid w:val="006D38AB"/>
    <w:rsid w:val="006D4E41"/>
    <w:rsid w:val="006E2B2B"/>
    <w:rsid w:val="006F133D"/>
    <w:rsid w:val="0071737D"/>
    <w:rsid w:val="007312CD"/>
    <w:rsid w:val="00746B2F"/>
    <w:rsid w:val="00752F0B"/>
    <w:rsid w:val="00773580"/>
    <w:rsid w:val="00794FFE"/>
    <w:rsid w:val="007A3CA7"/>
    <w:rsid w:val="007B7A98"/>
    <w:rsid w:val="007C08A4"/>
    <w:rsid w:val="007C3A9A"/>
    <w:rsid w:val="007C6579"/>
    <w:rsid w:val="007D3F75"/>
    <w:rsid w:val="007E02B8"/>
    <w:rsid w:val="007F22BD"/>
    <w:rsid w:val="007F3584"/>
    <w:rsid w:val="00800D2E"/>
    <w:rsid w:val="008055BC"/>
    <w:rsid w:val="00813590"/>
    <w:rsid w:val="008352BE"/>
    <w:rsid w:val="008354C5"/>
    <w:rsid w:val="00842D3A"/>
    <w:rsid w:val="00844D7A"/>
    <w:rsid w:val="008548C8"/>
    <w:rsid w:val="00856601"/>
    <w:rsid w:val="0086554A"/>
    <w:rsid w:val="00872BF2"/>
    <w:rsid w:val="008768CA"/>
    <w:rsid w:val="008914E0"/>
    <w:rsid w:val="00892646"/>
    <w:rsid w:val="008932F7"/>
    <w:rsid w:val="008949A9"/>
    <w:rsid w:val="008A7549"/>
    <w:rsid w:val="008B08D3"/>
    <w:rsid w:val="008B691C"/>
    <w:rsid w:val="008C0ACF"/>
    <w:rsid w:val="008C0CBF"/>
    <w:rsid w:val="008C5562"/>
    <w:rsid w:val="008F4362"/>
    <w:rsid w:val="008F5EE7"/>
    <w:rsid w:val="00900B16"/>
    <w:rsid w:val="009052BC"/>
    <w:rsid w:val="009058AA"/>
    <w:rsid w:val="0091556F"/>
    <w:rsid w:val="00917FC1"/>
    <w:rsid w:val="009203D2"/>
    <w:rsid w:val="00921003"/>
    <w:rsid w:val="009251EB"/>
    <w:rsid w:val="00942219"/>
    <w:rsid w:val="00955E47"/>
    <w:rsid w:val="009654B0"/>
    <w:rsid w:val="009729B1"/>
    <w:rsid w:val="00986FA0"/>
    <w:rsid w:val="009A432D"/>
    <w:rsid w:val="009B425F"/>
    <w:rsid w:val="009B6CFF"/>
    <w:rsid w:val="009C4D34"/>
    <w:rsid w:val="009D2E05"/>
    <w:rsid w:val="009D61C2"/>
    <w:rsid w:val="009D6F82"/>
    <w:rsid w:val="009E483D"/>
    <w:rsid w:val="009E6223"/>
    <w:rsid w:val="009E6672"/>
    <w:rsid w:val="009E7A33"/>
    <w:rsid w:val="009F6625"/>
    <w:rsid w:val="00A06E9C"/>
    <w:rsid w:val="00A07B41"/>
    <w:rsid w:val="00A23B35"/>
    <w:rsid w:val="00A26183"/>
    <w:rsid w:val="00A2646F"/>
    <w:rsid w:val="00A27637"/>
    <w:rsid w:val="00A34914"/>
    <w:rsid w:val="00A47299"/>
    <w:rsid w:val="00A50211"/>
    <w:rsid w:val="00A50F25"/>
    <w:rsid w:val="00A5205E"/>
    <w:rsid w:val="00A53F5B"/>
    <w:rsid w:val="00A735D2"/>
    <w:rsid w:val="00A82C06"/>
    <w:rsid w:val="00A84B5E"/>
    <w:rsid w:val="00A8577C"/>
    <w:rsid w:val="00A95187"/>
    <w:rsid w:val="00A96526"/>
    <w:rsid w:val="00A96BBB"/>
    <w:rsid w:val="00AA1B28"/>
    <w:rsid w:val="00AA77D7"/>
    <w:rsid w:val="00AB290B"/>
    <w:rsid w:val="00AB2EB8"/>
    <w:rsid w:val="00AB60A7"/>
    <w:rsid w:val="00AC4BF3"/>
    <w:rsid w:val="00AD118B"/>
    <w:rsid w:val="00AE5C25"/>
    <w:rsid w:val="00AF548F"/>
    <w:rsid w:val="00AF58B8"/>
    <w:rsid w:val="00B04B45"/>
    <w:rsid w:val="00B07148"/>
    <w:rsid w:val="00B102DE"/>
    <w:rsid w:val="00B11BFC"/>
    <w:rsid w:val="00B27A0E"/>
    <w:rsid w:val="00B424A0"/>
    <w:rsid w:val="00B4468A"/>
    <w:rsid w:val="00B459A4"/>
    <w:rsid w:val="00B47771"/>
    <w:rsid w:val="00B50B9A"/>
    <w:rsid w:val="00B528C7"/>
    <w:rsid w:val="00B552EC"/>
    <w:rsid w:val="00B569C9"/>
    <w:rsid w:val="00B63D38"/>
    <w:rsid w:val="00B77E00"/>
    <w:rsid w:val="00BA1616"/>
    <w:rsid w:val="00BA1AA5"/>
    <w:rsid w:val="00BA6A91"/>
    <w:rsid w:val="00BB6515"/>
    <w:rsid w:val="00BC3309"/>
    <w:rsid w:val="00BD426A"/>
    <w:rsid w:val="00BD55D0"/>
    <w:rsid w:val="00BD76C8"/>
    <w:rsid w:val="00BE42DF"/>
    <w:rsid w:val="00BE4AD8"/>
    <w:rsid w:val="00BE6879"/>
    <w:rsid w:val="00BF2C88"/>
    <w:rsid w:val="00C11453"/>
    <w:rsid w:val="00C13B87"/>
    <w:rsid w:val="00C161F6"/>
    <w:rsid w:val="00C17E36"/>
    <w:rsid w:val="00C20EB4"/>
    <w:rsid w:val="00C21614"/>
    <w:rsid w:val="00C338E3"/>
    <w:rsid w:val="00C36F12"/>
    <w:rsid w:val="00C42853"/>
    <w:rsid w:val="00C43CD7"/>
    <w:rsid w:val="00C43DCE"/>
    <w:rsid w:val="00C55C78"/>
    <w:rsid w:val="00C6212A"/>
    <w:rsid w:val="00C63063"/>
    <w:rsid w:val="00C632EC"/>
    <w:rsid w:val="00C63B87"/>
    <w:rsid w:val="00C669B3"/>
    <w:rsid w:val="00C71F2B"/>
    <w:rsid w:val="00C7224F"/>
    <w:rsid w:val="00C75B62"/>
    <w:rsid w:val="00C77559"/>
    <w:rsid w:val="00C83E38"/>
    <w:rsid w:val="00C9108A"/>
    <w:rsid w:val="00CA59CB"/>
    <w:rsid w:val="00CC6B9D"/>
    <w:rsid w:val="00CC799B"/>
    <w:rsid w:val="00CE300F"/>
    <w:rsid w:val="00CE4807"/>
    <w:rsid w:val="00CF769A"/>
    <w:rsid w:val="00D01B4C"/>
    <w:rsid w:val="00D054C4"/>
    <w:rsid w:val="00D1543D"/>
    <w:rsid w:val="00D248CB"/>
    <w:rsid w:val="00D309DB"/>
    <w:rsid w:val="00D36655"/>
    <w:rsid w:val="00D400BF"/>
    <w:rsid w:val="00D55228"/>
    <w:rsid w:val="00D55C59"/>
    <w:rsid w:val="00D60B1D"/>
    <w:rsid w:val="00D6490E"/>
    <w:rsid w:val="00D737FC"/>
    <w:rsid w:val="00D928D8"/>
    <w:rsid w:val="00D95D26"/>
    <w:rsid w:val="00DA0889"/>
    <w:rsid w:val="00DA5BB3"/>
    <w:rsid w:val="00DA67FA"/>
    <w:rsid w:val="00DB0387"/>
    <w:rsid w:val="00DB1BFA"/>
    <w:rsid w:val="00DB2E32"/>
    <w:rsid w:val="00DB3714"/>
    <w:rsid w:val="00DD08F1"/>
    <w:rsid w:val="00DE7070"/>
    <w:rsid w:val="00DE722C"/>
    <w:rsid w:val="00E03FA9"/>
    <w:rsid w:val="00E17B89"/>
    <w:rsid w:val="00E2180D"/>
    <w:rsid w:val="00E2395C"/>
    <w:rsid w:val="00E24D62"/>
    <w:rsid w:val="00E4360C"/>
    <w:rsid w:val="00E50950"/>
    <w:rsid w:val="00E53F69"/>
    <w:rsid w:val="00E54455"/>
    <w:rsid w:val="00E559BD"/>
    <w:rsid w:val="00E602D2"/>
    <w:rsid w:val="00E61782"/>
    <w:rsid w:val="00E72E4F"/>
    <w:rsid w:val="00E84B44"/>
    <w:rsid w:val="00E85A13"/>
    <w:rsid w:val="00E90AB6"/>
    <w:rsid w:val="00E90FFF"/>
    <w:rsid w:val="00E94D3A"/>
    <w:rsid w:val="00E96A04"/>
    <w:rsid w:val="00EA2085"/>
    <w:rsid w:val="00EA7718"/>
    <w:rsid w:val="00EC02B0"/>
    <w:rsid w:val="00EC7B3B"/>
    <w:rsid w:val="00ED5479"/>
    <w:rsid w:val="00EE4913"/>
    <w:rsid w:val="00EF26FB"/>
    <w:rsid w:val="00EF42E0"/>
    <w:rsid w:val="00EF7691"/>
    <w:rsid w:val="00F00B55"/>
    <w:rsid w:val="00F16EDF"/>
    <w:rsid w:val="00F21546"/>
    <w:rsid w:val="00F2755D"/>
    <w:rsid w:val="00F31F3A"/>
    <w:rsid w:val="00F32AF8"/>
    <w:rsid w:val="00F41709"/>
    <w:rsid w:val="00F43EBB"/>
    <w:rsid w:val="00F54DEC"/>
    <w:rsid w:val="00F559CF"/>
    <w:rsid w:val="00F55B0C"/>
    <w:rsid w:val="00F75109"/>
    <w:rsid w:val="00F86ABE"/>
    <w:rsid w:val="00F94930"/>
    <w:rsid w:val="00F94D07"/>
    <w:rsid w:val="00F94D8F"/>
    <w:rsid w:val="00F97B3D"/>
    <w:rsid w:val="00FB3130"/>
    <w:rsid w:val="00FD2BB1"/>
    <w:rsid w:val="00FD43EB"/>
    <w:rsid w:val="00FD5D5C"/>
    <w:rsid w:val="00FE0DE0"/>
    <w:rsid w:val="00FE6F9F"/>
    <w:rsid w:val="00FF376C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A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68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C02B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23"/>
    <w:rsid w:val="00EC02B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EC02B0"/>
    <w:rPr>
      <w:rFonts w:ascii="Tahoma" w:eastAsia="Tahoma" w:hAnsi="Tahoma" w:cs="Tahoma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C02B0"/>
    <w:pPr>
      <w:widowControl w:val="0"/>
      <w:shd w:val="clear" w:color="auto" w:fill="FFFFFF"/>
      <w:spacing w:after="240" w:line="240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23">
    <w:name w:val="Основной текст2"/>
    <w:basedOn w:val="a"/>
    <w:link w:val="a5"/>
    <w:rsid w:val="00EC02B0"/>
    <w:pPr>
      <w:widowControl w:val="0"/>
      <w:shd w:val="clear" w:color="auto" w:fill="FFFFFF"/>
      <w:spacing w:before="240" w:after="240" w:line="240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paragraph" w:styleId="a7">
    <w:name w:val="Body Text"/>
    <w:basedOn w:val="a"/>
    <w:link w:val="a8"/>
    <w:rsid w:val="00AC4BF3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AC4BF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55C78"/>
    <w:pPr>
      <w:suppressAutoHyphens/>
      <w:jc w:val="center"/>
    </w:pPr>
    <w:rPr>
      <w:b/>
      <w:sz w:val="22"/>
      <w:szCs w:val="20"/>
      <w:lang w:eastAsia="ar-SA"/>
    </w:rPr>
  </w:style>
  <w:style w:type="paragraph" w:styleId="a9">
    <w:name w:val="header"/>
    <w:basedOn w:val="a"/>
    <w:link w:val="aa"/>
    <w:unhideWhenUsed/>
    <w:rsid w:val="00C55C78"/>
    <w:pPr>
      <w:tabs>
        <w:tab w:val="center" w:pos="4153"/>
        <w:tab w:val="right" w:pos="8306"/>
      </w:tabs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C55C7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9"/>
    <w:rsid w:val="00645A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68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E68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serp-urlitem">
    <w:name w:val="serp-url__item"/>
    <w:rsid w:val="00BE6879"/>
  </w:style>
  <w:style w:type="character" w:styleId="ab">
    <w:name w:val="Hyperlink"/>
    <w:uiPriority w:val="99"/>
    <w:semiHidden/>
    <w:unhideWhenUsed/>
    <w:rsid w:val="00BE687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6A4B"/>
    <w:pPr>
      <w:ind w:left="720"/>
      <w:contextualSpacing/>
    </w:pPr>
  </w:style>
  <w:style w:type="table" w:styleId="ad">
    <w:name w:val="Table Grid"/>
    <w:basedOn w:val="a1"/>
    <w:uiPriority w:val="39"/>
    <w:rsid w:val="0092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A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68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C02B0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23"/>
    <w:rsid w:val="00EC02B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1"/>
    <w:rsid w:val="00EC02B0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EC02B0"/>
    <w:rPr>
      <w:rFonts w:ascii="Tahoma" w:eastAsia="Tahoma" w:hAnsi="Tahoma" w:cs="Tahoma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C02B0"/>
    <w:pPr>
      <w:widowControl w:val="0"/>
      <w:shd w:val="clear" w:color="auto" w:fill="FFFFFF"/>
      <w:spacing w:after="240" w:line="240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23">
    <w:name w:val="Основной текст2"/>
    <w:basedOn w:val="a"/>
    <w:link w:val="a5"/>
    <w:rsid w:val="00EC02B0"/>
    <w:pPr>
      <w:widowControl w:val="0"/>
      <w:shd w:val="clear" w:color="auto" w:fill="FFFFFF"/>
      <w:spacing w:before="240" w:after="240" w:line="240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paragraph" w:styleId="a7">
    <w:name w:val="Body Text"/>
    <w:basedOn w:val="a"/>
    <w:link w:val="a8"/>
    <w:rsid w:val="00AC4BF3"/>
    <w:pPr>
      <w:jc w:val="both"/>
    </w:pPr>
    <w:rPr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AC4BF3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55C78"/>
    <w:pPr>
      <w:suppressAutoHyphens/>
      <w:jc w:val="center"/>
    </w:pPr>
    <w:rPr>
      <w:b/>
      <w:sz w:val="22"/>
      <w:szCs w:val="20"/>
      <w:lang w:eastAsia="ar-SA"/>
    </w:rPr>
  </w:style>
  <w:style w:type="paragraph" w:styleId="a9">
    <w:name w:val="header"/>
    <w:basedOn w:val="a"/>
    <w:link w:val="aa"/>
    <w:unhideWhenUsed/>
    <w:rsid w:val="00C55C78"/>
    <w:pPr>
      <w:tabs>
        <w:tab w:val="center" w:pos="4153"/>
        <w:tab w:val="right" w:pos="8306"/>
      </w:tabs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C55C7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9"/>
    <w:rsid w:val="00645A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68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E68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serp-urlitem">
    <w:name w:val="serp-url__item"/>
    <w:rsid w:val="00BE6879"/>
  </w:style>
  <w:style w:type="character" w:styleId="ab">
    <w:name w:val="Hyperlink"/>
    <w:uiPriority w:val="99"/>
    <w:semiHidden/>
    <w:unhideWhenUsed/>
    <w:rsid w:val="00BE687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6A4B"/>
    <w:pPr>
      <w:ind w:left="720"/>
      <w:contextualSpacing/>
    </w:pPr>
  </w:style>
  <w:style w:type="table" w:styleId="ad">
    <w:name w:val="Table Grid"/>
    <w:basedOn w:val="a1"/>
    <w:uiPriority w:val="39"/>
    <w:rsid w:val="0092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ko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9B3B-2AD7-409B-ACB2-6071B402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OrlovV</dc:creator>
  <cp:lastModifiedBy>БезгиноваВИ</cp:lastModifiedBy>
  <cp:revision>220</cp:revision>
  <cp:lastPrinted>2019-06-28T11:21:00Z</cp:lastPrinted>
  <dcterms:created xsi:type="dcterms:W3CDTF">2015-12-17T11:19:00Z</dcterms:created>
  <dcterms:modified xsi:type="dcterms:W3CDTF">2019-07-25T12:29:00Z</dcterms:modified>
</cp:coreProperties>
</file>